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F1433" w14:textId="3056F07E" w:rsidR="00033D28" w:rsidRDefault="00033D28" w:rsidP="00033D28">
      <w:pPr>
        <w:jc w:val="center"/>
      </w:pPr>
      <w:r>
        <w:rPr>
          <w:noProof/>
        </w:rPr>
        <w:drawing>
          <wp:inline distT="0" distB="0" distL="0" distR="0" wp14:anchorId="5AE402F7" wp14:editId="7EE2B562">
            <wp:extent cx="1158240" cy="1297228"/>
            <wp:effectExtent l="0" t="0" r="3810" b="0"/>
            <wp:docPr id="12882098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007" cy="1304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757F42" w14:textId="77777777" w:rsidR="007D1DB8" w:rsidRPr="007D1DB8" w:rsidRDefault="007D1DB8" w:rsidP="007D1DB8">
      <w:pPr>
        <w:jc w:val="center"/>
        <w:rPr>
          <w:b/>
          <w:bCs/>
        </w:rPr>
      </w:pPr>
      <w:r w:rsidRPr="007D1DB8">
        <w:rPr>
          <w:b/>
          <w:bCs/>
        </w:rPr>
        <w:t>Annual Report 2024-2025</w:t>
      </w:r>
    </w:p>
    <w:p w14:paraId="43A81CEC" w14:textId="43016A15" w:rsidR="00033D28" w:rsidRPr="007D1DB8" w:rsidRDefault="00033D28" w:rsidP="00033D28">
      <w:pPr>
        <w:jc w:val="center"/>
        <w:rPr>
          <w:b/>
          <w:bCs/>
        </w:rPr>
      </w:pPr>
      <w:r w:rsidRPr="007D1DB8">
        <w:rPr>
          <w:b/>
          <w:bCs/>
        </w:rPr>
        <w:t>Past-</w:t>
      </w:r>
      <w:r w:rsidRPr="007D1DB8">
        <w:rPr>
          <w:b/>
          <w:bCs/>
        </w:rPr>
        <w:t>President</w:t>
      </w:r>
    </w:p>
    <w:p w14:paraId="765F36D7" w14:textId="0B9BEB07" w:rsidR="00033D28" w:rsidRPr="007D1DB8" w:rsidRDefault="007D1DB8" w:rsidP="007D1DB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D1DB8">
        <w:rPr>
          <w:sz w:val="22"/>
          <w:szCs w:val="22"/>
          <w:u w:val="single"/>
        </w:rPr>
        <w:t>Presidential Transition Meeting</w:t>
      </w:r>
      <w:r w:rsidRPr="007D1DB8">
        <w:rPr>
          <w:sz w:val="22"/>
          <w:szCs w:val="22"/>
        </w:rPr>
        <w:t xml:space="preserve"> - </w:t>
      </w:r>
      <w:r w:rsidR="00033D28" w:rsidRPr="007D1DB8">
        <w:rPr>
          <w:sz w:val="22"/>
          <w:szCs w:val="22"/>
        </w:rPr>
        <w:t xml:space="preserve">Steven Moore and I met on July 11, 2024, to discuss matters related to the transition of the MDMLG Presidency, i.e., planning the first Executive Board Meeting in August; use of Zoom and MS Teams software for meetings; and honorariums for program speakers. </w:t>
      </w:r>
    </w:p>
    <w:p w14:paraId="585BCF7C" w14:textId="77777777" w:rsidR="007D1DB8" w:rsidRPr="007D1DB8" w:rsidRDefault="007D1DB8" w:rsidP="007D1DB8">
      <w:pPr>
        <w:pStyle w:val="ListParagraph"/>
        <w:rPr>
          <w:sz w:val="22"/>
          <w:szCs w:val="22"/>
        </w:rPr>
      </w:pPr>
    </w:p>
    <w:p w14:paraId="36ED632B" w14:textId="00115987" w:rsidR="00033D28" w:rsidRPr="007D1DB8" w:rsidRDefault="00033D28" w:rsidP="007D1DB8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 w:rsidRPr="007D1DB8">
        <w:rPr>
          <w:sz w:val="22"/>
          <w:szCs w:val="22"/>
          <w:u w:val="single"/>
        </w:rPr>
        <w:t xml:space="preserve">Goal </w:t>
      </w:r>
      <w:r w:rsidRPr="007D1DB8">
        <w:rPr>
          <w:sz w:val="22"/>
          <w:szCs w:val="22"/>
          <w:u w:val="single"/>
        </w:rPr>
        <w:t xml:space="preserve">Accomplishments </w:t>
      </w:r>
    </w:p>
    <w:p w14:paraId="09B44262" w14:textId="144BD8E8" w:rsidR="00033D28" w:rsidRPr="007D1DB8" w:rsidRDefault="007D1DB8" w:rsidP="007D1DB8">
      <w:pPr>
        <w:ind w:left="720"/>
        <w:rPr>
          <w:sz w:val="22"/>
          <w:szCs w:val="22"/>
        </w:rPr>
      </w:pPr>
      <w:r w:rsidRPr="007D1DB8">
        <w:rPr>
          <w:b/>
          <w:bCs/>
          <w:sz w:val="22"/>
          <w:szCs w:val="22"/>
        </w:rPr>
        <w:t xml:space="preserve">Goal </w:t>
      </w:r>
      <w:r w:rsidR="00033D28" w:rsidRPr="007D1DB8">
        <w:rPr>
          <w:b/>
          <w:bCs/>
          <w:sz w:val="22"/>
          <w:szCs w:val="22"/>
        </w:rPr>
        <w:t>#1</w:t>
      </w:r>
      <w:r w:rsidR="00033D28" w:rsidRPr="007D1DB8">
        <w:rPr>
          <w:sz w:val="22"/>
          <w:szCs w:val="22"/>
        </w:rPr>
        <w:t xml:space="preserve"> - Work with the current </w:t>
      </w:r>
      <w:r w:rsidR="00033D28" w:rsidRPr="007D1DB8">
        <w:rPr>
          <w:sz w:val="22"/>
          <w:szCs w:val="22"/>
        </w:rPr>
        <w:t>President to create active functions for the role of Past-President.</w:t>
      </w:r>
    </w:p>
    <w:p w14:paraId="59E5E324" w14:textId="6846B239" w:rsidR="00033D28" w:rsidRPr="007D1DB8" w:rsidRDefault="007D1DB8" w:rsidP="007D1DB8">
      <w:pPr>
        <w:ind w:left="1440"/>
        <w:rPr>
          <w:sz w:val="22"/>
          <w:szCs w:val="22"/>
        </w:rPr>
      </w:pPr>
      <w:r w:rsidRPr="007D1DB8">
        <w:rPr>
          <w:sz w:val="22"/>
          <w:szCs w:val="22"/>
        </w:rPr>
        <w:t xml:space="preserve">President </w:t>
      </w:r>
      <w:r w:rsidR="00033D28" w:rsidRPr="007D1DB8">
        <w:rPr>
          <w:sz w:val="22"/>
          <w:szCs w:val="22"/>
        </w:rPr>
        <w:t>Steven Moore</w:t>
      </w:r>
      <w:r w:rsidRPr="007D1DB8">
        <w:rPr>
          <w:sz w:val="22"/>
          <w:szCs w:val="22"/>
        </w:rPr>
        <w:t xml:space="preserve">, </w:t>
      </w:r>
      <w:r w:rsidRPr="007D1DB8">
        <w:rPr>
          <w:sz w:val="22"/>
          <w:szCs w:val="22"/>
        </w:rPr>
        <w:t xml:space="preserve">President-Elect </w:t>
      </w:r>
      <w:r w:rsidR="00033D28" w:rsidRPr="007D1DB8">
        <w:rPr>
          <w:sz w:val="22"/>
          <w:szCs w:val="22"/>
        </w:rPr>
        <w:t>Colleen Streeter, and I met on October 25, 2024</w:t>
      </w:r>
      <w:r w:rsidRPr="007D1DB8">
        <w:rPr>
          <w:sz w:val="22"/>
          <w:szCs w:val="22"/>
        </w:rPr>
        <w:t xml:space="preserve">. </w:t>
      </w:r>
    </w:p>
    <w:p w14:paraId="55CC53FC" w14:textId="6FEBE756" w:rsidR="00033D28" w:rsidRPr="007D1DB8" w:rsidRDefault="00033D28" w:rsidP="007D1DB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D1DB8">
        <w:rPr>
          <w:sz w:val="22"/>
          <w:szCs w:val="22"/>
        </w:rPr>
        <w:t xml:space="preserve">Brainstormed ideas for creating greater student involvement with the association. </w:t>
      </w:r>
    </w:p>
    <w:p w14:paraId="23FF55F3" w14:textId="2EA6E212" w:rsidR="00033D28" w:rsidRPr="007D1DB8" w:rsidRDefault="00033D28" w:rsidP="007D1DB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D1DB8">
        <w:rPr>
          <w:sz w:val="22"/>
          <w:szCs w:val="22"/>
        </w:rPr>
        <w:t xml:space="preserve">Discussed possibilities and a timeline for recruiting MDMLG members to the PPDC. </w:t>
      </w:r>
    </w:p>
    <w:p w14:paraId="16F4814E" w14:textId="77777777" w:rsidR="007D1DB8" w:rsidRPr="007D1DB8" w:rsidRDefault="00033D28" w:rsidP="007D1DB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D1DB8">
        <w:rPr>
          <w:sz w:val="22"/>
          <w:szCs w:val="22"/>
        </w:rPr>
        <w:t xml:space="preserve">Discussed the roles of the President-Elect and Past-President positions. </w:t>
      </w:r>
    </w:p>
    <w:p w14:paraId="780B3274" w14:textId="52836CDF" w:rsidR="00033D28" w:rsidRPr="007D1DB8" w:rsidRDefault="00033D28" w:rsidP="00B76C77">
      <w:pPr>
        <w:pStyle w:val="ListParagraph"/>
        <w:ind w:left="1800"/>
        <w:rPr>
          <w:sz w:val="22"/>
          <w:szCs w:val="22"/>
        </w:rPr>
      </w:pPr>
      <w:r w:rsidRPr="007D1DB8">
        <w:rPr>
          <w:sz w:val="22"/>
          <w:szCs w:val="22"/>
        </w:rPr>
        <w:t>The Past-President will:</w:t>
      </w:r>
    </w:p>
    <w:p w14:paraId="609B7CC2" w14:textId="593B2561" w:rsidR="00033D28" w:rsidRPr="007D1DB8" w:rsidRDefault="00033D28" w:rsidP="007D1DB8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7D1DB8">
        <w:rPr>
          <w:sz w:val="22"/>
          <w:szCs w:val="22"/>
        </w:rPr>
        <w:t>Provide general advisement and support for the Summer Meeting</w:t>
      </w:r>
    </w:p>
    <w:p w14:paraId="0DB943AC" w14:textId="5DCE42E3" w:rsidR="00033D28" w:rsidRPr="007D1DB8" w:rsidRDefault="00033D28" w:rsidP="007D1DB8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7D1DB8">
        <w:rPr>
          <w:sz w:val="22"/>
          <w:szCs w:val="22"/>
        </w:rPr>
        <w:t>Consult as needed with President-Elect</w:t>
      </w:r>
    </w:p>
    <w:p w14:paraId="26C15473" w14:textId="11230C8F" w:rsidR="00033D28" w:rsidRPr="007D1DB8" w:rsidRDefault="00033D28" w:rsidP="00033D28">
      <w:pPr>
        <w:rPr>
          <w:sz w:val="22"/>
          <w:szCs w:val="22"/>
        </w:rPr>
      </w:pPr>
      <w:r w:rsidRPr="007D1DB8">
        <w:rPr>
          <w:b/>
          <w:bCs/>
          <w:sz w:val="22"/>
          <w:szCs w:val="22"/>
        </w:rPr>
        <w:t>Goal #2</w:t>
      </w:r>
      <w:r w:rsidR="007D1DB8" w:rsidRPr="007D1DB8">
        <w:rPr>
          <w:b/>
          <w:bCs/>
          <w:sz w:val="22"/>
          <w:szCs w:val="22"/>
        </w:rPr>
        <w:t xml:space="preserve"> </w:t>
      </w:r>
      <w:r w:rsidR="007D1DB8" w:rsidRPr="007D1DB8">
        <w:rPr>
          <w:sz w:val="22"/>
          <w:szCs w:val="22"/>
        </w:rPr>
        <w:t>-</w:t>
      </w:r>
      <w:r w:rsidR="007D1DB8" w:rsidRPr="007D1DB8">
        <w:rPr>
          <w:b/>
          <w:bCs/>
          <w:sz w:val="22"/>
          <w:szCs w:val="22"/>
        </w:rPr>
        <w:t xml:space="preserve"> </w:t>
      </w:r>
      <w:r w:rsidRPr="007D1DB8">
        <w:rPr>
          <w:sz w:val="22"/>
          <w:szCs w:val="22"/>
        </w:rPr>
        <w:t xml:space="preserve">Work </w:t>
      </w:r>
      <w:r w:rsidRPr="007D1DB8">
        <w:rPr>
          <w:sz w:val="22"/>
          <w:szCs w:val="22"/>
        </w:rPr>
        <w:t>with the President to explore options for securing an online conferencing software for the MDMLG organization.</w:t>
      </w:r>
    </w:p>
    <w:p w14:paraId="6DC090EC" w14:textId="1ED7BCED" w:rsidR="00033D28" w:rsidRPr="007D1DB8" w:rsidRDefault="00033D28" w:rsidP="007D1DB8">
      <w:pPr>
        <w:ind w:left="720"/>
        <w:rPr>
          <w:sz w:val="22"/>
          <w:szCs w:val="22"/>
        </w:rPr>
      </w:pPr>
      <w:r w:rsidRPr="007D1DB8">
        <w:rPr>
          <w:sz w:val="22"/>
          <w:szCs w:val="22"/>
        </w:rPr>
        <w:t>D</w:t>
      </w:r>
      <w:r w:rsidRPr="007D1DB8">
        <w:rPr>
          <w:sz w:val="22"/>
          <w:szCs w:val="22"/>
        </w:rPr>
        <w:t xml:space="preserve">iscussed </w:t>
      </w:r>
      <w:r w:rsidRPr="007D1DB8">
        <w:rPr>
          <w:sz w:val="22"/>
          <w:szCs w:val="22"/>
        </w:rPr>
        <w:t xml:space="preserve">with President Steven Moore and President-Elect Colleen Streeter </w:t>
      </w:r>
      <w:r w:rsidRPr="007D1DB8">
        <w:rPr>
          <w:sz w:val="22"/>
          <w:szCs w:val="22"/>
        </w:rPr>
        <w:t>the possib</w:t>
      </w:r>
      <w:r w:rsidRPr="007D1DB8">
        <w:rPr>
          <w:sz w:val="22"/>
          <w:szCs w:val="22"/>
        </w:rPr>
        <w:t xml:space="preserve">ility of </w:t>
      </w:r>
      <w:r w:rsidRPr="007D1DB8">
        <w:rPr>
          <w:sz w:val="22"/>
          <w:szCs w:val="22"/>
        </w:rPr>
        <w:t>co-purchas</w:t>
      </w:r>
      <w:r w:rsidRPr="007D1DB8">
        <w:rPr>
          <w:sz w:val="22"/>
          <w:szCs w:val="22"/>
        </w:rPr>
        <w:t>ing</w:t>
      </w:r>
      <w:r w:rsidRPr="007D1DB8">
        <w:rPr>
          <w:sz w:val="22"/>
          <w:szCs w:val="22"/>
        </w:rPr>
        <w:t xml:space="preserve">  a Zoom Pro account along with MHSLA and WMHSLA. This partnership </w:t>
      </w:r>
      <w:r w:rsidRPr="007D1DB8">
        <w:rPr>
          <w:sz w:val="22"/>
          <w:szCs w:val="22"/>
        </w:rPr>
        <w:t>w</w:t>
      </w:r>
      <w:r w:rsidRPr="007D1DB8">
        <w:rPr>
          <w:sz w:val="22"/>
          <w:szCs w:val="22"/>
        </w:rPr>
        <w:t xml:space="preserve">ould serve as an opportunity for the three associations to connect more frequently and create programs of mutual interest. </w:t>
      </w:r>
    </w:p>
    <w:p w14:paraId="2002A70B" w14:textId="78C0D814" w:rsidR="00033D28" w:rsidRPr="007D1DB8" w:rsidRDefault="00033D28" w:rsidP="007D1DB8">
      <w:pPr>
        <w:ind w:left="720"/>
        <w:rPr>
          <w:sz w:val="22"/>
          <w:szCs w:val="22"/>
        </w:rPr>
      </w:pPr>
      <w:r w:rsidRPr="007D1DB8">
        <w:rPr>
          <w:sz w:val="22"/>
          <w:szCs w:val="22"/>
        </w:rPr>
        <w:t xml:space="preserve">President </w:t>
      </w:r>
      <w:r w:rsidRPr="007D1DB8">
        <w:rPr>
          <w:sz w:val="22"/>
          <w:szCs w:val="22"/>
        </w:rPr>
        <w:t xml:space="preserve">Moore reached out to </w:t>
      </w:r>
      <w:r w:rsidR="007D1DB8" w:rsidRPr="007D1DB8">
        <w:rPr>
          <w:sz w:val="22"/>
          <w:szCs w:val="22"/>
        </w:rPr>
        <w:t xml:space="preserve">the President of MHSLA </w:t>
      </w:r>
      <w:r w:rsidRPr="007D1DB8">
        <w:rPr>
          <w:sz w:val="22"/>
          <w:szCs w:val="22"/>
        </w:rPr>
        <w:t xml:space="preserve">and the Treasurer of WMHSLA to inquire about combining paid meeting platform subscriptions. Both </w:t>
      </w:r>
      <w:r w:rsidRPr="007D1DB8">
        <w:rPr>
          <w:sz w:val="22"/>
          <w:szCs w:val="22"/>
        </w:rPr>
        <w:t xml:space="preserve">declined to participate. </w:t>
      </w:r>
    </w:p>
    <w:p w14:paraId="6A712F35" w14:textId="60F44CB3" w:rsidR="007D1DB8" w:rsidRPr="007D1DB8" w:rsidRDefault="007D1DB8" w:rsidP="007D1DB8">
      <w:pPr>
        <w:rPr>
          <w:sz w:val="22"/>
          <w:szCs w:val="22"/>
        </w:rPr>
      </w:pPr>
      <w:r w:rsidRPr="007D1DB8">
        <w:rPr>
          <w:sz w:val="22"/>
          <w:szCs w:val="22"/>
        </w:rPr>
        <w:t>Submitted by, Elizabeth Bucciarelli, MDMLG Past-President</w:t>
      </w:r>
    </w:p>
    <w:sectPr w:rsidR="007D1DB8" w:rsidRPr="007D1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147D2"/>
    <w:multiLevelType w:val="hybridMultilevel"/>
    <w:tmpl w:val="9E3039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6450FA1"/>
    <w:multiLevelType w:val="hybridMultilevel"/>
    <w:tmpl w:val="5C467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710107">
    <w:abstractNumId w:val="1"/>
  </w:num>
  <w:num w:numId="2" w16cid:durableId="53846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28"/>
    <w:rsid w:val="00033D28"/>
    <w:rsid w:val="00790595"/>
    <w:rsid w:val="007D1DB8"/>
    <w:rsid w:val="00B7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041D8"/>
  <w15:chartTrackingRefBased/>
  <w15:docId w15:val="{F8FF7A72-3E33-413C-8DDB-0C143E4D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D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D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D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D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D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D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3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D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D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3D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D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D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Bucciarelli</dc:creator>
  <cp:keywords/>
  <dc:description/>
  <cp:lastModifiedBy>Elizabeth Bucciarelli</cp:lastModifiedBy>
  <cp:revision>1</cp:revision>
  <dcterms:created xsi:type="dcterms:W3CDTF">2025-05-20T17:10:00Z</dcterms:created>
  <dcterms:modified xsi:type="dcterms:W3CDTF">2025-05-20T17:41:00Z</dcterms:modified>
</cp:coreProperties>
</file>